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B2922" w:rsidRPr="003A465D" w:rsidRDefault="00C01AF7" w:rsidP="004B2922">
      <w:pPr>
        <w:jc w:val="center"/>
        <w:rPr>
          <w:rFonts w:ascii="Century Gothic" w:hAnsi="Century Gothic"/>
          <w:sz w:val="36"/>
          <w:lang w:val="en-AU"/>
        </w:rPr>
      </w:pPr>
      <w:r>
        <w:rPr>
          <w:rFonts w:ascii="Century Gothic" w:hAnsi="Century Gothic"/>
          <w:noProof/>
          <w:sz w:val="36"/>
        </w:rPr>
        <w:pict>
          <v:shapetype id="_x0000_t202" coordsize="21600,21600" o:spt="202" path="m0,0l0,21600,21600,21600,21600,0xe">
            <v:stroke joinstyle="miter"/>
            <v:path gradientshapeok="t" o:connecttype="rect"/>
          </v:shapetype>
          <v:shape id="_x0000_s1026" type="#_x0000_t202" style="position:absolute;left:0;text-align:left;margin-left:-18pt;margin-top:-18pt;width:3in;height:108pt;z-index:251658240;mso-wrap-edited:f" wrapcoords="0 0 21600 0 21600 21600 0 21600 0 0" filled="f" stroked="f">
            <v:fill o:detectmouseclick="t"/>
            <v:textbox inset=",7.2pt,,7.2pt">
              <w:txbxContent>
                <w:p w:rsidR="00F467BC" w:rsidRDefault="00F467BC">
                  <w:r>
                    <w:rPr>
                      <w:noProof/>
                    </w:rPr>
                    <w:drawing>
                      <wp:inline distT="0" distB="0" distL="0" distR="0">
                        <wp:extent cx="2406314" cy="1049154"/>
                        <wp:effectExtent l="25400" t="0" r="6686" b="0"/>
                        <wp:docPr id="8" name="Picture 7" descr="LogoCompass-horizont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mpass-horizontal-2.jpg"/>
                                <pic:cNvPicPr/>
                              </pic:nvPicPr>
                              <pic:blipFill>
                                <a:blip r:embed="rId5"/>
                                <a:stretch>
                                  <a:fillRect/>
                                </a:stretch>
                              </pic:blipFill>
                              <pic:spPr>
                                <a:xfrm>
                                  <a:off x="0" y="0"/>
                                  <a:ext cx="2417527" cy="1054043"/>
                                </a:xfrm>
                                <a:prstGeom prst="rect">
                                  <a:avLst/>
                                </a:prstGeom>
                              </pic:spPr>
                            </pic:pic>
                          </a:graphicData>
                        </a:graphic>
                      </wp:inline>
                    </w:drawing>
                  </w:r>
                </w:p>
              </w:txbxContent>
            </v:textbox>
            <w10:wrap type="tight"/>
          </v:shape>
        </w:pict>
      </w:r>
      <w:r w:rsidR="00407A95" w:rsidRPr="003A465D">
        <w:rPr>
          <w:rFonts w:ascii="Century Gothic" w:hAnsi="Century Gothic"/>
          <w:sz w:val="36"/>
          <w:lang w:val="en-AU"/>
        </w:rPr>
        <w:t>Ten</w:t>
      </w:r>
      <w:r w:rsidR="000549C7" w:rsidRPr="003A465D">
        <w:rPr>
          <w:rFonts w:ascii="Century Gothic" w:hAnsi="Century Gothic"/>
          <w:sz w:val="36"/>
          <w:lang w:val="en-AU"/>
        </w:rPr>
        <w:t xml:space="preserve"> </w:t>
      </w:r>
      <w:r w:rsidR="00EF1B1C">
        <w:rPr>
          <w:rFonts w:ascii="Century Gothic" w:hAnsi="Century Gothic"/>
          <w:sz w:val="36"/>
          <w:lang w:val="en-AU"/>
        </w:rPr>
        <w:t>Easy</w:t>
      </w:r>
      <w:r w:rsidR="00C0200A" w:rsidRPr="003A465D">
        <w:rPr>
          <w:rFonts w:ascii="Century Gothic" w:hAnsi="Century Gothic"/>
          <w:sz w:val="36"/>
          <w:lang w:val="en-AU"/>
        </w:rPr>
        <w:t xml:space="preserve"> </w:t>
      </w:r>
      <w:r w:rsidR="002C3817" w:rsidRPr="003A465D">
        <w:rPr>
          <w:rFonts w:ascii="Century Gothic" w:hAnsi="Century Gothic"/>
          <w:sz w:val="36"/>
          <w:lang w:val="en-AU"/>
        </w:rPr>
        <w:t>Ways</w:t>
      </w:r>
      <w:r w:rsidR="0056745B" w:rsidRPr="003A465D">
        <w:rPr>
          <w:rFonts w:ascii="Century Gothic" w:hAnsi="Century Gothic"/>
          <w:sz w:val="36"/>
          <w:lang w:val="en-AU"/>
        </w:rPr>
        <w:t xml:space="preserve"> </w:t>
      </w:r>
      <w:r w:rsidR="006E6BB8" w:rsidRPr="003A465D">
        <w:rPr>
          <w:rFonts w:ascii="Century Gothic" w:hAnsi="Century Gothic"/>
          <w:sz w:val="36"/>
          <w:lang w:val="en-AU"/>
        </w:rPr>
        <w:t xml:space="preserve">to </w:t>
      </w:r>
      <w:r w:rsidR="00636F54">
        <w:rPr>
          <w:rFonts w:ascii="Century Gothic" w:hAnsi="Century Gothic"/>
          <w:sz w:val="36"/>
          <w:lang w:val="en-AU"/>
        </w:rPr>
        <w:t>Bring</w:t>
      </w:r>
      <w:r w:rsidR="006E78BE">
        <w:rPr>
          <w:rFonts w:ascii="Century Gothic" w:hAnsi="Century Gothic"/>
          <w:sz w:val="36"/>
          <w:lang w:val="en-AU"/>
        </w:rPr>
        <w:t xml:space="preserve"> Clarity and Contentment </w:t>
      </w:r>
      <w:r w:rsidR="00636F54">
        <w:rPr>
          <w:rFonts w:ascii="Century Gothic" w:hAnsi="Century Gothic"/>
          <w:sz w:val="36"/>
          <w:lang w:val="en-AU"/>
        </w:rPr>
        <w:t xml:space="preserve">into </w:t>
      </w:r>
      <w:r w:rsidR="00F467BC" w:rsidRPr="003A465D">
        <w:rPr>
          <w:rFonts w:ascii="Century Gothic" w:hAnsi="Century Gothic"/>
          <w:sz w:val="36"/>
          <w:lang w:val="en-AU"/>
        </w:rPr>
        <w:t>Your Home</w:t>
      </w:r>
    </w:p>
    <w:p w:rsidR="004B2922" w:rsidRPr="003A465D" w:rsidRDefault="004B2922" w:rsidP="004B2922">
      <w:pPr>
        <w:jc w:val="center"/>
        <w:rPr>
          <w:rFonts w:ascii="Century Gothic" w:hAnsi="Century Gothic"/>
          <w:sz w:val="36"/>
          <w:lang w:val="en-AU"/>
        </w:rPr>
      </w:pPr>
    </w:p>
    <w:p w:rsidR="00630690" w:rsidRPr="003A465D" w:rsidRDefault="00630690" w:rsidP="00F467BC">
      <w:pPr>
        <w:rPr>
          <w:rFonts w:ascii="Century Gothic" w:hAnsi="Century Gothic"/>
          <w:sz w:val="28"/>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01"/>
        <w:gridCol w:w="7415"/>
      </w:tblGrid>
      <w:tr w:rsidR="004B2922" w:rsidRPr="003A465D">
        <w:tc>
          <w:tcPr>
            <w:tcW w:w="1101" w:type="dxa"/>
          </w:tcPr>
          <w:p w:rsidR="004B2922" w:rsidRPr="003A465D" w:rsidRDefault="00E82D32" w:rsidP="008A1338">
            <w:pPr>
              <w:rPr>
                <w:rFonts w:ascii="Century Gothic" w:hAnsi="Century Gothic"/>
                <w:lang w:val="en-AU"/>
              </w:rPr>
            </w:pPr>
            <w:r w:rsidRPr="003A465D">
              <w:rPr>
                <w:rFonts w:ascii="Century Gothic" w:hAnsi="Century Gothic"/>
                <w:lang w:val="en-AU"/>
              </w:rPr>
              <w:t>1.</w:t>
            </w:r>
          </w:p>
        </w:tc>
        <w:tc>
          <w:tcPr>
            <w:tcW w:w="7415" w:type="dxa"/>
          </w:tcPr>
          <w:p w:rsidR="004B2922" w:rsidRPr="003A465D" w:rsidRDefault="006E78BE" w:rsidP="006E78BE">
            <w:pPr>
              <w:rPr>
                <w:rFonts w:ascii="Century Gothic" w:hAnsi="Century Gothic"/>
                <w:lang w:val="en-AU"/>
              </w:rPr>
            </w:pPr>
            <w:r w:rsidRPr="003A465D">
              <w:rPr>
                <w:rFonts w:ascii="Century Gothic" w:hAnsi="Century Gothic"/>
                <w:lang w:val="en-AU"/>
              </w:rPr>
              <w:t xml:space="preserve">Introduce beautiful, round objects and curved edges to encourage a gentle, continuous flow of beneficial energy. That creates a wonderful feel in your space and in your inner world. </w:t>
            </w:r>
          </w:p>
        </w:tc>
      </w:tr>
      <w:tr w:rsidR="004B2922" w:rsidRPr="003A465D">
        <w:tc>
          <w:tcPr>
            <w:tcW w:w="1101" w:type="dxa"/>
          </w:tcPr>
          <w:p w:rsidR="004B2922" w:rsidRPr="003A465D" w:rsidRDefault="00E82D32" w:rsidP="008A1338">
            <w:pPr>
              <w:rPr>
                <w:rFonts w:ascii="Century Gothic" w:hAnsi="Century Gothic"/>
                <w:lang w:val="en-AU"/>
              </w:rPr>
            </w:pPr>
            <w:r w:rsidRPr="003A465D">
              <w:rPr>
                <w:rFonts w:ascii="Century Gothic" w:hAnsi="Century Gothic"/>
                <w:lang w:val="en-AU"/>
              </w:rPr>
              <w:t xml:space="preserve">2. </w:t>
            </w:r>
          </w:p>
        </w:tc>
        <w:tc>
          <w:tcPr>
            <w:tcW w:w="7415" w:type="dxa"/>
          </w:tcPr>
          <w:p w:rsidR="008A1338" w:rsidRPr="003A465D" w:rsidRDefault="00E82D32" w:rsidP="008A1338">
            <w:pPr>
              <w:rPr>
                <w:rFonts w:ascii="Century Gothic" w:hAnsi="Century Gothic"/>
                <w:lang w:val="en-AU"/>
              </w:rPr>
            </w:pPr>
            <w:r w:rsidRPr="003A465D">
              <w:rPr>
                <w:rFonts w:ascii="Century Gothic" w:hAnsi="Century Gothic"/>
                <w:lang w:val="en-AU"/>
              </w:rPr>
              <w:t xml:space="preserve">Dust is a blockage. Vacuum </w:t>
            </w:r>
            <w:r w:rsidR="00BD137E" w:rsidRPr="003A465D">
              <w:rPr>
                <w:rFonts w:ascii="Century Gothic" w:hAnsi="Century Gothic"/>
                <w:lang w:val="en-AU"/>
              </w:rPr>
              <w:t xml:space="preserve">and dust </w:t>
            </w:r>
            <w:r w:rsidRPr="003A465D">
              <w:rPr>
                <w:rFonts w:ascii="Century Gothic" w:hAnsi="Century Gothic"/>
                <w:lang w:val="en-AU"/>
              </w:rPr>
              <w:t xml:space="preserve">regularly </w:t>
            </w:r>
            <w:r w:rsidR="00BD137E" w:rsidRPr="003A465D">
              <w:rPr>
                <w:rFonts w:ascii="Century Gothic" w:hAnsi="Century Gothic"/>
                <w:lang w:val="en-AU"/>
              </w:rPr>
              <w:t>because it sharpen</w:t>
            </w:r>
            <w:r w:rsidR="00F467BC" w:rsidRPr="003A465D">
              <w:rPr>
                <w:rFonts w:ascii="Century Gothic" w:hAnsi="Century Gothic"/>
                <w:lang w:val="en-AU"/>
              </w:rPr>
              <w:t>s your resolve and motivation</w:t>
            </w:r>
            <w:r w:rsidR="00BD137E" w:rsidRPr="003A465D">
              <w:rPr>
                <w:rFonts w:ascii="Century Gothic" w:hAnsi="Century Gothic"/>
                <w:lang w:val="en-AU"/>
              </w:rPr>
              <w:t xml:space="preserve">. </w:t>
            </w:r>
          </w:p>
          <w:p w:rsidR="004B2922" w:rsidRPr="003A465D" w:rsidRDefault="004B2922" w:rsidP="008A1338">
            <w:pPr>
              <w:rPr>
                <w:rFonts w:ascii="Century Gothic" w:hAnsi="Century Gothic"/>
                <w:lang w:val="en-AU"/>
              </w:rPr>
            </w:pPr>
          </w:p>
        </w:tc>
      </w:tr>
      <w:tr w:rsidR="004B2922" w:rsidRPr="003A465D">
        <w:tc>
          <w:tcPr>
            <w:tcW w:w="1101" w:type="dxa"/>
          </w:tcPr>
          <w:p w:rsidR="004B2922" w:rsidRPr="003A465D" w:rsidRDefault="00E82D32" w:rsidP="008A1338">
            <w:pPr>
              <w:rPr>
                <w:rFonts w:ascii="Century Gothic" w:hAnsi="Century Gothic"/>
                <w:lang w:val="en-AU"/>
              </w:rPr>
            </w:pPr>
            <w:r w:rsidRPr="003A465D">
              <w:rPr>
                <w:rFonts w:ascii="Century Gothic" w:hAnsi="Century Gothic"/>
                <w:lang w:val="en-AU"/>
              </w:rPr>
              <w:t>3.</w:t>
            </w:r>
          </w:p>
        </w:tc>
        <w:tc>
          <w:tcPr>
            <w:tcW w:w="7415" w:type="dxa"/>
          </w:tcPr>
          <w:p w:rsidR="00BD137E" w:rsidRPr="003A465D" w:rsidRDefault="00E82D32" w:rsidP="00BD137E">
            <w:pPr>
              <w:rPr>
                <w:rFonts w:ascii="Century Gothic" w:hAnsi="Century Gothic"/>
                <w:lang w:val="en-AU"/>
              </w:rPr>
            </w:pPr>
            <w:r w:rsidRPr="003A465D">
              <w:rPr>
                <w:rFonts w:ascii="Century Gothic" w:hAnsi="Century Gothic"/>
                <w:lang w:val="en-AU"/>
              </w:rPr>
              <w:t>Clean your wi</w:t>
            </w:r>
            <w:r w:rsidR="00BD137E" w:rsidRPr="003A465D">
              <w:rPr>
                <w:rFonts w:ascii="Century Gothic" w:hAnsi="Century Gothic"/>
                <w:lang w:val="en-AU"/>
              </w:rPr>
              <w:t xml:space="preserve">ndows. It gives you fresh vision and </w:t>
            </w:r>
            <w:r w:rsidR="00052F77" w:rsidRPr="003A465D">
              <w:rPr>
                <w:rFonts w:ascii="Century Gothic" w:hAnsi="Century Gothic"/>
                <w:lang w:val="en-AU"/>
              </w:rPr>
              <w:t xml:space="preserve">a </w:t>
            </w:r>
            <w:r w:rsidR="00BD137E" w:rsidRPr="003A465D">
              <w:rPr>
                <w:rFonts w:ascii="Century Gothic" w:hAnsi="Century Gothic"/>
                <w:lang w:val="en-AU"/>
              </w:rPr>
              <w:t xml:space="preserve">kick in your step. </w:t>
            </w:r>
          </w:p>
          <w:p w:rsidR="004B2922" w:rsidRPr="003A465D" w:rsidRDefault="004B2922" w:rsidP="00BD137E">
            <w:pPr>
              <w:rPr>
                <w:rFonts w:ascii="Century Gothic" w:hAnsi="Century Gothic"/>
                <w:lang w:val="en-AU"/>
              </w:rPr>
            </w:pPr>
          </w:p>
        </w:tc>
      </w:tr>
      <w:tr w:rsidR="004B2922" w:rsidRPr="003A465D">
        <w:tc>
          <w:tcPr>
            <w:tcW w:w="1101" w:type="dxa"/>
          </w:tcPr>
          <w:p w:rsidR="004B2922" w:rsidRPr="003A465D" w:rsidRDefault="00E82D32" w:rsidP="008A1338">
            <w:pPr>
              <w:rPr>
                <w:rFonts w:ascii="Century Gothic" w:hAnsi="Century Gothic"/>
                <w:lang w:val="en-AU"/>
              </w:rPr>
            </w:pPr>
            <w:r w:rsidRPr="003A465D">
              <w:rPr>
                <w:rFonts w:ascii="Century Gothic" w:hAnsi="Century Gothic"/>
                <w:lang w:val="en-AU"/>
              </w:rPr>
              <w:t xml:space="preserve">4. </w:t>
            </w:r>
          </w:p>
        </w:tc>
        <w:tc>
          <w:tcPr>
            <w:tcW w:w="7415" w:type="dxa"/>
          </w:tcPr>
          <w:p w:rsidR="000549C7" w:rsidRPr="003A465D" w:rsidRDefault="00E82D32" w:rsidP="008A1338">
            <w:pPr>
              <w:rPr>
                <w:rFonts w:ascii="Century Gothic" w:hAnsi="Century Gothic"/>
                <w:lang w:val="en-AU"/>
              </w:rPr>
            </w:pPr>
            <w:r w:rsidRPr="003A465D">
              <w:rPr>
                <w:rFonts w:ascii="Century Gothic" w:hAnsi="Century Gothic"/>
                <w:lang w:val="en-AU"/>
              </w:rPr>
              <w:t>Shield ugly views. They are toxic to positive thi</w:t>
            </w:r>
            <w:r w:rsidR="00516BFF" w:rsidRPr="003A465D">
              <w:rPr>
                <w:rFonts w:ascii="Century Gothic" w:hAnsi="Century Gothic"/>
                <w:lang w:val="en-AU"/>
              </w:rPr>
              <w:t>n</w:t>
            </w:r>
            <w:r w:rsidRPr="003A465D">
              <w:rPr>
                <w:rFonts w:ascii="Century Gothic" w:hAnsi="Century Gothic"/>
                <w:lang w:val="en-AU"/>
              </w:rPr>
              <w:t>king.</w:t>
            </w:r>
            <w:r w:rsidR="00BD137E" w:rsidRPr="003A465D">
              <w:rPr>
                <w:rFonts w:ascii="Century Gothic" w:hAnsi="Century Gothic"/>
                <w:lang w:val="en-AU"/>
              </w:rPr>
              <w:t xml:space="preserve"> You can use fast growing trees or plants in pots to screen out things you don’t want to look at. And of course take down dead trees because they can have a powerful, negative effect on you.  </w:t>
            </w:r>
          </w:p>
          <w:p w:rsidR="004B2922" w:rsidRPr="003A465D" w:rsidRDefault="004B2922" w:rsidP="008A1338">
            <w:pPr>
              <w:rPr>
                <w:rFonts w:ascii="Century Gothic" w:hAnsi="Century Gothic"/>
                <w:lang w:val="en-AU"/>
              </w:rPr>
            </w:pPr>
          </w:p>
        </w:tc>
      </w:tr>
      <w:tr w:rsidR="000549C7" w:rsidRPr="003A465D">
        <w:tc>
          <w:tcPr>
            <w:tcW w:w="1101" w:type="dxa"/>
          </w:tcPr>
          <w:p w:rsidR="000549C7" w:rsidRPr="003A465D" w:rsidRDefault="000549C7" w:rsidP="008A1338">
            <w:pPr>
              <w:rPr>
                <w:rFonts w:ascii="Century Gothic" w:hAnsi="Century Gothic"/>
                <w:lang w:val="en-AU"/>
              </w:rPr>
            </w:pPr>
            <w:r w:rsidRPr="003A465D">
              <w:rPr>
                <w:rFonts w:ascii="Century Gothic" w:hAnsi="Century Gothic"/>
                <w:lang w:val="en-AU"/>
              </w:rPr>
              <w:t>5.</w:t>
            </w:r>
          </w:p>
        </w:tc>
        <w:tc>
          <w:tcPr>
            <w:tcW w:w="7415" w:type="dxa"/>
          </w:tcPr>
          <w:p w:rsidR="000549C7" w:rsidRPr="003A465D" w:rsidRDefault="006E78BE" w:rsidP="008A1338">
            <w:pPr>
              <w:rPr>
                <w:rFonts w:ascii="Century Gothic" w:hAnsi="Century Gothic"/>
                <w:lang w:val="en-AU"/>
              </w:rPr>
            </w:pPr>
            <w:r w:rsidRPr="003A465D">
              <w:rPr>
                <w:rFonts w:ascii="Century Gothic" w:hAnsi="Century Gothic"/>
                <w:lang w:val="en-AU"/>
              </w:rPr>
              <w:t xml:space="preserve">Clean out clutter to make space in your head </w:t>
            </w:r>
            <w:r w:rsidR="001B2B81">
              <w:rPr>
                <w:rFonts w:ascii="Century Gothic" w:hAnsi="Century Gothic"/>
                <w:lang w:val="en-AU"/>
              </w:rPr>
              <w:t xml:space="preserve">and heart </w:t>
            </w:r>
            <w:r w:rsidRPr="003A465D">
              <w:rPr>
                <w:rFonts w:ascii="Century Gothic" w:hAnsi="Century Gothic"/>
                <w:lang w:val="en-AU"/>
              </w:rPr>
              <w:t>as well as your cupboards. Start small with just one drawer. Then watch the domino effect take over!</w:t>
            </w:r>
          </w:p>
          <w:p w:rsidR="000549C7" w:rsidRPr="003A465D" w:rsidRDefault="000549C7" w:rsidP="008A1338">
            <w:pPr>
              <w:rPr>
                <w:rFonts w:ascii="Century Gothic" w:hAnsi="Century Gothic"/>
                <w:lang w:val="en-AU"/>
              </w:rPr>
            </w:pPr>
          </w:p>
        </w:tc>
      </w:tr>
      <w:tr w:rsidR="004B2922" w:rsidRPr="003A465D">
        <w:tc>
          <w:tcPr>
            <w:tcW w:w="1101" w:type="dxa"/>
          </w:tcPr>
          <w:p w:rsidR="004B2922" w:rsidRPr="003A465D" w:rsidRDefault="00E82D32" w:rsidP="008A1338">
            <w:pPr>
              <w:rPr>
                <w:rFonts w:ascii="Century Gothic" w:hAnsi="Century Gothic"/>
                <w:lang w:val="en-AU"/>
              </w:rPr>
            </w:pPr>
            <w:r w:rsidRPr="003A465D">
              <w:rPr>
                <w:rFonts w:ascii="Century Gothic" w:hAnsi="Century Gothic"/>
                <w:lang w:val="en-AU"/>
              </w:rPr>
              <w:t xml:space="preserve">6. </w:t>
            </w:r>
          </w:p>
        </w:tc>
        <w:tc>
          <w:tcPr>
            <w:tcW w:w="7415" w:type="dxa"/>
          </w:tcPr>
          <w:p w:rsidR="008A1338" w:rsidRPr="003A465D" w:rsidRDefault="00E82D32" w:rsidP="008A1338">
            <w:pPr>
              <w:rPr>
                <w:rFonts w:ascii="Century Gothic" w:hAnsi="Century Gothic"/>
                <w:lang w:val="en-AU"/>
              </w:rPr>
            </w:pPr>
            <w:r w:rsidRPr="003A465D">
              <w:rPr>
                <w:rFonts w:ascii="Century Gothic" w:hAnsi="Century Gothic"/>
                <w:lang w:val="en-AU"/>
              </w:rPr>
              <w:t>Add touches of beauty to</w:t>
            </w:r>
            <w:r w:rsidR="00516BFF" w:rsidRPr="003A465D">
              <w:rPr>
                <w:rFonts w:ascii="Century Gothic" w:hAnsi="Century Gothic"/>
                <w:lang w:val="en-AU"/>
              </w:rPr>
              <w:t xml:space="preserve"> </w:t>
            </w:r>
            <w:r w:rsidR="008A1338" w:rsidRPr="003A465D">
              <w:rPr>
                <w:rFonts w:ascii="Century Gothic" w:hAnsi="Century Gothic"/>
                <w:lang w:val="en-AU"/>
              </w:rPr>
              <w:t>a room</w:t>
            </w:r>
            <w:r w:rsidRPr="003A465D">
              <w:rPr>
                <w:rFonts w:ascii="Century Gothic" w:hAnsi="Century Gothic"/>
                <w:lang w:val="en-AU"/>
              </w:rPr>
              <w:t xml:space="preserve">. A simple vase of fresh flowers </w:t>
            </w:r>
            <w:r w:rsidR="00516BFF" w:rsidRPr="003A465D">
              <w:rPr>
                <w:rFonts w:ascii="Century Gothic" w:hAnsi="Century Gothic"/>
                <w:lang w:val="en-AU"/>
              </w:rPr>
              <w:t xml:space="preserve">can </w:t>
            </w:r>
            <w:r w:rsidR="00BD137E" w:rsidRPr="003A465D">
              <w:rPr>
                <w:rFonts w:ascii="Century Gothic" w:hAnsi="Century Gothic"/>
                <w:lang w:val="en-AU"/>
              </w:rPr>
              <w:t xml:space="preserve">immediately </w:t>
            </w:r>
            <w:r w:rsidR="008A1338" w:rsidRPr="003A465D">
              <w:rPr>
                <w:rFonts w:ascii="Century Gothic" w:hAnsi="Century Gothic"/>
                <w:lang w:val="en-AU"/>
              </w:rPr>
              <w:t>lift your spirits</w:t>
            </w:r>
            <w:r w:rsidR="00516BFF" w:rsidRPr="003A465D">
              <w:rPr>
                <w:rFonts w:ascii="Century Gothic" w:hAnsi="Century Gothic"/>
                <w:lang w:val="en-AU"/>
              </w:rPr>
              <w:t>.</w:t>
            </w:r>
          </w:p>
          <w:p w:rsidR="004B2922" w:rsidRPr="003A465D" w:rsidRDefault="004B2922" w:rsidP="008A1338">
            <w:pPr>
              <w:rPr>
                <w:rFonts w:ascii="Century Gothic" w:hAnsi="Century Gothic"/>
                <w:lang w:val="en-AU"/>
              </w:rPr>
            </w:pPr>
          </w:p>
        </w:tc>
      </w:tr>
      <w:tr w:rsidR="004B2922" w:rsidRPr="003A465D">
        <w:tc>
          <w:tcPr>
            <w:tcW w:w="1101" w:type="dxa"/>
          </w:tcPr>
          <w:p w:rsidR="004B2922" w:rsidRPr="003A465D" w:rsidRDefault="00516BFF" w:rsidP="008A1338">
            <w:pPr>
              <w:rPr>
                <w:rFonts w:ascii="Century Gothic" w:hAnsi="Century Gothic"/>
                <w:lang w:val="en-AU"/>
              </w:rPr>
            </w:pPr>
            <w:r w:rsidRPr="003A465D">
              <w:rPr>
                <w:rFonts w:ascii="Century Gothic" w:hAnsi="Century Gothic"/>
                <w:lang w:val="en-AU"/>
              </w:rPr>
              <w:t>7.</w:t>
            </w:r>
          </w:p>
        </w:tc>
        <w:tc>
          <w:tcPr>
            <w:tcW w:w="7415" w:type="dxa"/>
          </w:tcPr>
          <w:p w:rsidR="004B2922" w:rsidRPr="003A465D" w:rsidRDefault="00516BFF" w:rsidP="008A1338">
            <w:pPr>
              <w:rPr>
                <w:rFonts w:ascii="Century Gothic" w:hAnsi="Century Gothic"/>
                <w:lang w:val="en-AU"/>
              </w:rPr>
            </w:pPr>
            <w:r w:rsidRPr="003A465D">
              <w:rPr>
                <w:rFonts w:ascii="Century Gothic" w:hAnsi="Century Gothic"/>
                <w:lang w:val="en-AU"/>
              </w:rPr>
              <w:t xml:space="preserve">Remove </w:t>
            </w:r>
            <w:r w:rsidR="00BD137E" w:rsidRPr="003A465D">
              <w:rPr>
                <w:rFonts w:ascii="Century Gothic" w:hAnsi="Century Gothic"/>
                <w:lang w:val="en-AU"/>
              </w:rPr>
              <w:t>any objects</w:t>
            </w:r>
            <w:r w:rsidRPr="003A465D">
              <w:rPr>
                <w:rFonts w:ascii="Century Gothic" w:hAnsi="Century Gothic"/>
                <w:lang w:val="en-AU"/>
              </w:rPr>
              <w:t xml:space="preserve"> </w:t>
            </w:r>
            <w:r w:rsidR="00BD137E" w:rsidRPr="003A465D">
              <w:rPr>
                <w:rFonts w:ascii="Century Gothic" w:hAnsi="Century Gothic"/>
                <w:lang w:val="en-AU"/>
              </w:rPr>
              <w:t>in your surroundings that drain</w:t>
            </w:r>
            <w:r w:rsidRPr="003A465D">
              <w:rPr>
                <w:rFonts w:ascii="Century Gothic" w:hAnsi="Century Gothic"/>
                <w:lang w:val="en-AU"/>
              </w:rPr>
              <w:t xml:space="preserve"> </w:t>
            </w:r>
            <w:r w:rsidR="00BD137E" w:rsidRPr="003A465D">
              <w:rPr>
                <w:rFonts w:ascii="Century Gothic" w:hAnsi="Century Gothic"/>
                <w:lang w:val="en-AU"/>
              </w:rPr>
              <w:t>your energy and make</w:t>
            </w:r>
            <w:r w:rsidRPr="003A465D">
              <w:rPr>
                <w:rFonts w:ascii="Century Gothic" w:hAnsi="Century Gothic"/>
                <w:lang w:val="en-AU"/>
              </w:rPr>
              <w:t xml:space="preserve"> you feel dull or sad.</w:t>
            </w:r>
          </w:p>
        </w:tc>
      </w:tr>
      <w:tr w:rsidR="004B2922" w:rsidRPr="003A465D">
        <w:tc>
          <w:tcPr>
            <w:tcW w:w="1101" w:type="dxa"/>
          </w:tcPr>
          <w:p w:rsidR="004B2922" w:rsidRPr="003A465D" w:rsidRDefault="00516BFF" w:rsidP="008A1338">
            <w:pPr>
              <w:rPr>
                <w:rFonts w:ascii="Century Gothic" w:hAnsi="Century Gothic"/>
                <w:lang w:val="en-AU"/>
              </w:rPr>
            </w:pPr>
            <w:r w:rsidRPr="003A465D">
              <w:rPr>
                <w:rFonts w:ascii="Century Gothic" w:hAnsi="Century Gothic"/>
                <w:lang w:val="en-AU"/>
              </w:rPr>
              <w:t>8.</w:t>
            </w:r>
          </w:p>
        </w:tc>
        <w:tc>
          <w:tcPr>
            <w:tcW w:w="7415" w:type="dxa"/>
          </w:tcPr>
          <w:p w:rsidR="000549C7" w:rsidRPr="003A465D" w:rsidRDefault="00516BFF" w:rsidP="008A1338">
            <w:pPr>
              <w:rPr>
                <w:rFonts w:ascii="Century Gothic" w:hAnsi="Century Gothic"/>
                <w:lang w:val="en-AU"/>
              </w:rPr>
            </w:pPr>
            <w:r w:rsidRPr="003A465D">
              <w:rPr>
                <w:rFonts w:ascii="Century Gothic" w:hAnsi="Century Gothic"/>
                <w:lang w:val="en-AU"/>
              </w:rPr>
              <w:t>Turn on lamps to guide your way and add joy to a room</w:t>
            </w:r>
            <w:r w:rsidR="000549C7" w:rsidRPr="003A465D">
              <w:rPr>
                <w:rFonts w:ascii="Century Gothic" w:hAnsi="Century Gothic"/>
                <w:lang w:val="en-AU"/>
              </w:rPr>
              <w:t>.</w:t>
            </w:r>
          </w:p>
          <w:p w:rsidR="004B2922" w:rsidRPr="003A465D" w:rsidRDefault="004B2922" w:rsidP="008A1338">
            <w:pPr>
              <w:rPr>
                <w:rFonts w:ascii="Century Gothic" w:hAnsi="Century Gothic"/>
                <w:lang w:val="en-AU"/>
              </w:rPr>
            </w:pPr>
          </w:p>
        </w:tc>
      </w:tr>
      <w:tr w:rsidR="004B2922" w:rsidRPr="003A465D">
        <w:tc>
          <w:tcPr>
            <w:tcW w:w="1101" w:type="dxa"/>
          </w:tcPr>
          <w:p w:rsidR="004B2922" w:rsidRPr="003A465D" w:rsidRDefault="00516BFF" w:rsidP="008A1338">
            <w:pPr>
              <w:rPr>
                <w:rFonts w:ascii="Century Gothic" w:hAnsi="Century Gothic"/>
                <w:lang w:val="en-AU"/>
              </w:rPr>
            </w:pPr>
            <w:r w:rsidRPr="003A465D">
              <w:rPr>
                <w:rFonts w:ascii="Century Gothic" w:hAnsi="Century Gothic"/>
                <w:lang w:val="en-AU"/>
              </w:rPr>
              <w:t xml:space="preserve">9. </w:t>
            </w:r>
          </w:p>
        </w:tc>
        <w:tc>
          <w:tcPr>
            <w:tcW w:w="7415" w:type="dxa"/>
          </w:tcPr>
          <w:p w:rsidR="000549C7" w:rsidRPr="003A465D" w:rsidRDefault="00516BFF" w:rsidP="008A1338">
            <w:pPr>
              <w:rPr>
                <w:rFonts w:ascii="Century Gothic" w:hAnsi="Century Gothic"/>
                <w:lang w:val="en-AU"/>
              </w:rPr>
            </w:pPr>
            <w:r w:rsidRPr="003A465D">
              <w:rPr>
                <w:rFonts w:ascii="Century Gothic" w:hAnsi="Century Gothic"/>
                <w:lang w:val="en-AU"/>
              </w:rPr>
              <w:t>Make your bed. It keeps you focused and organised.</w:t>
            </w:r>
          </w:p>
          <w:p w:rsidR="004B2922" w:rsidRPr="003A465D" w:rsidRDefault="004B2922" w:rsidP="008A1338">
            <w:pPr>
              <w:rPr>
                <w:rFonts w:ascii="Century Gothic" w:hAnsi="Century Gothic"/>
                <w:lang w:val="en-AU"/>
              </w:rPr>
            </w:pPr>
          </w:p>
        </w:tc>
      </w:tr>
      <w:tr w:rsidR="00516BFF" w:rsidRPr="003A465D">
        <w:tc>
          <w:tcPr>
            <w:tcW w:w="1101" w:type="dxa"/>
          </w:tcPr>
          <w:p w:rsidR="00516BFF" w:rsidRPr="003A465D" w:rsidRDefault="00516BFF" w:rsidP="008A1338">
            <w:pPr>
              <w:rPr>
                <w:rFonts w:ascii="Century Gothic" w:hAnsi="Century Gothic"/>
                <w:lang w:val="en-AU"/>
              </w:rPr>
            </w:pPr>
            <w:r w:rsidRPr="003A465D">
              <w:rPr>
                <w:rFonts w:ascii="Century Gothic" w:hAnsi="Century Gothic"/>
                <w:lang w:val="en-AU"/>
              </w:rPr>
              <w:t xml:space="preserve">10. </w:t>
            </w:r>
          </w:p>
        </w:tc>
        <w:tc>
          <w:tcPr>
            <w:tcW w:w="7415" w:type="dxa"/>
          </w:tcPr>
          <w:p w:rsidR="00516BFF" w:rsidRPr="003A465D" w:rsidRDefault="00516BFF" w:rsidP="008A1338">
            <w:pPr>
              <w:rPr>
                <w:rFonts w:ascii="Century Gothic" w:hAnsi="Century Gothic"/>
                <w:lang w:val="en-AU"/>
              </w:rPr>
            </w:pPr>
            <w:r w:rsidRPr="003A465D">
              <w:rPr>
                <w:rFonts w:ascii="Century Gothic" w:hAnsi="Century Gothic"/>
                <w:lang w:val="en-AU"/>
              </w:rPr>
              <w:t xml:space="preserve">Meditate </w:t>
            </w:r>
            <w:r w:rsidR="000549C7" w:rsidRPr="003A465D">
              <w:rPr>
                <w:rFonts w:ascii="Century Gothic" w:hAnsi="Century Gothic"/>
                <w:lang w:val="en-AU"/>
              </w:rPr>
              <w:t>to free</w:t>
            </w:r>
            <w:r w:rsidRPr="003A465D">
              <w:rPr>
                <w:rFonts w:ascii="Century Gothic" w:hAnsi="Century Gothic"/>
                <w:lang w:val="en-AU"/>
              </w:rPr>
              <w:t xml:space="preserve"> your mind.</w:t>
            </w:r>
          </w:p>
        </w:tc>
      </w:tr>
    </w:tbl>
    <w:p w:rsidR="004B2922" w:rsidRPr="003A465D" w:rsidRDefault="004B2922" w:rsidP="008A1338">
      <w:pPr>
        <w:rPr>
          <w:rFonts w:ascii="Century Gothic" w:hAnsi="Century Gothic"/>
          <w:lang w:val="en-AU"/>
        </w:rPr>
      </w:pPr>
    </w:p>
    <w:p w:rsidR="004B2922" w:rsidRPr="003A465D" w:rsidRDefault="004B2922" w:rsidP="004B2922">
      <w:pPr>
        <w:jc w:val="center"/>
        <w:rPr>
          <w:rFonts w:ascii="Century Gothic" w:hAnsi="Century Gothic"/>
          <w:lang w:val="en-AU"/>
        </w:rPr>
      </w:pPr>
    </w:p>
    <w:p w:rsidR="005E203E" w:rsidRPr="003A465D" w:rsidRDefault="005E203E" w:rsidP="004B2922">
      <w:pPr>
        <w:rPr>
          <w:rFonts w:ascii="Century Gothic" w:hAnsi="Century Gothic"/>
          <w:lang w:val="en-AU"/>
        </w:rPr>
      </w:pPr>
    </w:p>
    <w:sectPr w:rsidR="005E203E" w:rsidRPr="003A465D" w:rsidSect="005E203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F33C0"/>
    <w:multiLevelType w:val="hybridMultilevel"/>
    <w:tmpl w:val="93C80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203E"/>
    <w:rsid w:val="00052F77"/>
    <w:rsid w:val="000549C7"/>
    <w:rsid w:val="0009713F"/>
    <w:rsid w:val="001B2B81"/>
    <w:rsid w:val="001B566D"/>
    <w:rsid w:val="002C3817"/>
    <w:rsid w:val="003A465D"/>
    <w:rsid w:val="00407A95"/>
    <w:rsid w:val="00462CFE"/>
    <w:rsid w:val="004B2922"/>
    <w:rsid w:val="00516BFF"/>
    <w:rsid w:val="0052358F"/>
    <w:rsid w:val="0056745B"/>
    <w:rsid w:val="005E203E"/>
    <w:rsid w:val="00630690"/>
    <w:rsid w:val="00636F54"/>
    <w:rsid w:val="00683FC1"/>
    <w:rsid w:val="006E6BB8"/>
    <w:rsid w:val="006E78BE"/>
    <w:rsid w:val="007C3E28"/>
    <w:rsid w:val="00863AA1"/>
    <w:rsid w:val="00884C07"/>
    <w:rsid w:val="008A1338"/>
    <w:rsid w:val="00A30A30"/>
    <w:rsid w:val="00BD137E"/>
    <w:rsid w:val="00BD4C95"/>
    <w:rsid w:val="00C01AF7"/>
    <w:rsid w:val="00C0200A"/>
    <w:rsid w:val="00C43964"/>
    <w:rsid w:val="00C972BE"/>
    <w:rsid w:val="00E82D32"/>
    <w:rsid w:val="00EF1B1C"/>
    <w:rsid w:val="00F467BC"/>
  </w:rsids>
  <m:mathPr>
    <m:mathFont m:val="Open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B292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292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983</Characters>
  <Application>Microsoft Macintosh Word</Application>
  <DocSecurity>0</DocSecurity>
  <Lines>8</Lines>
  <Paragraphs>1</Paragraphs>
  <ScaleCrop>false</ScaleCrop>
  <Company>swinburne university</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gleeson</dc:creator>
  <cp:keywords/>
  <cp:lastModifiedBy>fran gleeson</cp:lastModifiedBy>
  <cp:revision>4</cp:revision>
  <dcterms:created xsi:type="dcterms:W3CDTF">2016-07-03T07:12:00Z</dcterms:created>
  <dcterms:modified xsi:type="dcterms:W3CDTF">2016-07-03T10:07:00Z</dcterms:modified>
</cp:coreProperties>
</file>